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B0" w:rsidRPr="006E72FB" w:rsidRDefault="000859B0" w:rsidP="000859B0">
      <w:pPr>
        <w:jc w:val="right"/>
        <w:rPr>
          <w:rFonts w:cs="B Nazanin"/>
          <w:sz w:val="32"/>
          <w:szCs w:val="32"/>
          <w:rtl/>
          <w:lang w:bidi="fa-IR"/>
        </w:rPr>
      </w:pPr>
      <w:r w:rsidRPr="006E72FB">
        <w:rPr>
          <w:rFonts w:cs="B Nazanin" w:hint="cs"/>
          <w:sz w:val="32"/>
          <w:szCs w:val="32"/>
          <w:rtl/>
          <w:lang w:bidi="fa-IR"/>
        </w:rPr>
        <w:t xml:space="preserve">دوره آموزشی " </w:t>
      </w:r>
      <w:r>
        <w:rPr>
          <w:rFonts w:cs="B Nazanin" w:hint="cs"/>
          <w:sz w:val="32"/>
          <w:szCs w:val="32"/>
          <w:rtl/>
          <w:lang w:bidi="fa-IR"/>
        </w:rPr>
        <w:t xml:space="preserve">راهبر گردشگری عشایر </w:t>
      </w:r>
      <w:r w:rsidRPr="006E72FB">
        <w:rPr>
          <w:rFonts w:cs="B Nazanin" w:hint="cs"/>
          <w:sz w:val="32"/>
          <w:szCs w:val="32"/>
          <w:rtl/>
          <w:lang w:bidi="fa-IR"/>
        </w:rPr>
        <w:t xml:space="preserve">" </w:t>
      </w:r>
    </w:p>
    <w:p w:rsidR="000859B0" w:rsidRPr="006E72FB" w:rsidRDefault="000859B0" w:rsidP="000859B0">
      <w:pPr>
        <w:jc w:val="right"/>
        <w:rPr>
          <w:rFonts w:cs="B Nazanin"/>
          <w:sz w:val="24"/>
          <w:szCs w:val="24"/>
          <w:rtl/>
          <w:lang w:bidi="fa-IR"/>
        </w:rPr>
      </w:pPr>
      <w:r w:rsidRPr="006E72FB">
        <w:rPr>
          <w:rFonts w:cs="B Nazanin" w:hint="cs"/>
          <w:sz w:val="32"/>
          <w:szCs w:val="32"/>
          <w:rtl/>
          <w:lang w:bidi="fa-IR"/>
        </w:rPr>
        <w:t xml:space="preserve">از مجموعه تک پودمان های آموزشی وزارت علوم ، تحقیقات و فناوری </w:t>
      </w:r>
    </w:p>
    <w:p w:rsidR="000859B0" w:rsidRPr="006E72FB" w:rsidRDefault="000859B0" w:rsidP="000859B0">
      <w:pPr>
        <w:jc w:val="right"/>
        <w:rPr>
          <w:rFonts w:cs="B Nazanin"/>
          <w:i/>
          <w:iCs/>
          <w:sz w:val="24"/>
          <w:szCs w:val="24"/>
          <w:rtl/>
          <w:lang w:bidi="fa-IR"/>
        </w:rPr>
      </w:pPr>
      <w:r w:rsidRPr="006E72FB">
        <w:rPr>
          <w:rFonts w:cs="B Nazanin" w:hint="cs"/>
          <w:i/>
          <w:iCs/>
          <w:sz w:val="24"/>
          <w:szCs w:val="24"/>
          <w:rtl/>
          <w:lang w:bidi="fa-IR"/>
        </w:rPr>
        <w:t>زمان برگزاری : یک ترم از ابتدای</w:t>
      </w:r>
      <w:r>
        <w:rPr>
          <w:rFonts w:cs="B Nazanin" w:hint="cs"/>
          <w:i/>
          <w:iCs/>
          <w:sz w:val="24"/>
          <w:szCs w:val="24"/>
          <w:rtl/>
          <w:lang w:bidi="fa-IR"/>
        </w:rPr>
        <w:t xml:space="preserve"> دی</w:t>
      </w:r>
      <w:r w:rsidRPr="006E72FB">
        <w:rPr>
          <w:rFonts w:cs="B Nazanin" w:hint="cs"/>
          <w:i/>
          <w:iCs/>
          <w:sz w:val="24"/>
          <w:szCs w:val="24"/>
          <w:rtl/>
          <w:lang w:bidi="fa-IR"/>
        </w:rPr>
        <w:t xml:space="preserve"> ماه 99 </w:t>
      </w:r>
    </w:p>
    <w:p w:rsidR="000859B0" w:rsidRDefault="000859B0" w:rsidP="000859B0">
      <w:pPr>
        <w:jc w:val="right"/>
        <w:rPr>
          <w:rFonts w:cs="B Nazanin"/>
          <w:i/>
          <w:iCs/>
          <w:sz w:val="24"/>
          <w:szCs w:val="24"/>
          <w:rtl/>
          <w:lang w:bidi="fa-IR"/>
        </w:rPr>
      </w:pPr>
      <w:r w:rsidRPr="006E72FB">
        <w:rPr>
          <w:rFonts w:cs="B Nazanin" w:hint="cs"/>
          <w:i/>
          <w:iCs/>
          <w:sz w:val="24"/>
          <w:szCs w:val="24"/>
          <w:rtl/>
          <w:lang w:bidi="fa-IR"/>
        </w:rPr>
        <w:t>مزایای شرکت در دوره آموزشی :</w:t>
      </w:r>
    </w:p>
    <w:p w:rsidR="000859B0" w:rsidRPr="00654B6F" w:rsidRDefault="000859B0" w:rsidP="000859B0">
      <w:pPr>
        <w:jc w:val="right"/>
        <w:rPr>
          <w:rFonts w:cs="B Nazanin"/>
          <w:sz w:val="24"/>
          <w:szCs w:val="24"/>
          <w:rtl/>
          <w:lang w:bidi="fa-IR"/>
        </w:rPr>
      </w:pPr>
      <w:r w:rsidRPr="00654B6F">
        <w:rPr>
          <w:rFonts w:cs="B Nazanin" w:hint="cs"/>
          <w:sz w:val="24"/>
          <w:szCs w:val="24"/>
          <w:rtl/>
          <w:lang w:bidi="fa-IR"/>
        </w:rPr>
        <w:t xml:space="preserve">1 </w:t>
      </w:r>
      <w:r w:rsidRPr="00654B6F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654B6F">
        <w:rPr>
          <w:rFonts w:cs="B Nazanin" w:hint="cs"/>
          <w:sz w:val="24"/>
          <w:szCs w:val="24"/>
          <w:rtl/>
          <w:lang w:bidi="fa-IR"/>
        </w:rPr>
        <w:t xml:space="preserve"> کسب توانایی در راهبری تورهای گردشگری در محیط های عشایری و اقامتگاه های بوم گردی عشایری </w:t>
      </w:r>
    </w:p>
    <w:p w:rsidR="000859B0" w:rsidRPr="006E72FB" w:rsidRDefault="000859B0" w:rsidP="000859B0">
      <w:pPr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2</w:t>
      </w:r>
      <w:r w:rsidRPr="006E72FB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E72FB">
        <w:rPr>
          <w:sz w:val="24"/>
          <w:szCs w:val="24"/>
          <w:rtl/>
          <w:lang w:bidi="fa-IR"/>
        </w:rPr>
        <w:t>–</w:t>
      </w:r>
      <w:r w:rsidRPr="006E72FB">
        <w:rPr>
          <w:rFonts w:cs="B Nazanin" w:hint="cs"/>
          <w:sz w:val="24"/>
          <w:szCs w:val="24"/>
          <w:rtl/>
          <w:lang w:bidi="fa-IR"/>
        </w:rPr>
        <w:t xml:space="preserve"> کسب  توانمندی لازم  در </w:t>
      </w:r>
      <w:r>
        <w:rPr>
          <w:rFonts w:cs="B Nazanin" w:hint="cs"/>
          <w:sz w:val="24"/>
          <w:szCs w:val="24"/>
          <w:rtl/>
          <w:lang w:bidi="fa-IR"/>
        </w:rPr>
        <w:t>شناسایی ظرفیت های گردشگری عشایری</w:t>
      </w:r>
    </w:p>
    <w:p w:rsidR="000859B0" w:rsidRPr="006E72FB" w:rsidRDefault="000859B0" w:rsidP="000859B0">
      <w:pPr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3</w:t>
      </w:r>
      <w:r w:rsidRPr="006E72FB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E72FB">
        <w:rPr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>کسب توانایی</w:t>
      </w:r>
      <w:r w:rsidRPr="006E72FB">
        <w:rPr>
          <w:rFonts w:cs="B Nazanin" w:hint="cs"/>
          <w:sz w:val="24"/>
          <w:szCs w:val="24"/>
          <w:rtl/>
          <w:lang w:bidi="fa-IR"/>
        </w:rPr>
        <w:t xml:space="preserve"> لازم در </w:t>
      </w:r>
      <w:r>
        <w:rPr>
          <w:rFonts w:cs="B Nazanin" w:hint="cs"/>
          <w:sz w:val="24"/>
          <w:szCs w:val="24"/>
          <w:rtl/>
          <w:lang w:bidi="fa-IR"/>
        </w:rPr>
        <w:t>برنامه ریزی تورهای گردشگری عشایری</w:t>
      </w:r>
      <w:r w:rsidRPr="006E72FB">
        <w:rPr>
          <w:rFonts w:cs="B Nazanin" w:hint="cs"/>
          <w:sz w:val="24"/>
          <w:szCs w:val="24"/>
          <w:rtl/>
          <w:lang w:bidi="fa-IR"/>
        </w:rPr>
        <w:t xml:space="preserve">  </w:t>
      </w:r>
    </w:p>
    <w:p w:rsidR="000859B0" w:rsidRPr="006E72FB" w:rsidRDefault="000859B0" w:rsidP="000859B0">
      <w:pPr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4</w:t>
      </w:r>
      <w:r w:rsidRPr="006E72FB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E72FB">
        <w:rPr>
          <w:sz w:val="24"/>
          <w:szCs w:val="24"/>
          <w:rtl/>
          <w:lang w:bidi="fa-IR"/>
        </w:rPr>
        <w:t>–</w:t>
      </w:r>
      <w:r w:rsidRPr="006E72FB">
        <w:rPr>
          <w:rFonts w:cs="B Nazanin" w:hint="cs"/>
          <w:sz w:val="24"/>
          <w:szCs w:val="24"/>
          <w:rtl/>
          <w:lang w:bidi="fa-IR"/>
        </w:rPr>
        <w:t xml:space="preserve"> کسب توانمندی در </w:t>
      </w:r>
      <w:r>
        <w:rPr>
          <w:rFonts w:cs="B Nazanin" w:hint="cs"/>
          <w:sz w:val="24"/>
          <w:szCs w:val="24"/>
          <w:rtl/>
          <w:lang w:bidi="fa-IR"/>
        </w:rPr>
        <w:t>تعیین خدمات مورد نیاز گردشگران عشایری</w:t>
      </w:r>
    </w:p>
    <w:p w:rsidR="000859B0" w:rsidRPr="006E72FB" w:rsidRDefault="000859B0" w:rsidP="000859B0">
      <w:pPr>
        <w:jc w:val="right"/>
        <w:rPr>
          <w:rFonts w:cs="B Nazanin"/>
          <w:i/>
          <w:iCs/>
          <w:sz w:val="24"/>
          <w:szCs w:val="24"/>
          <w:rtl/>
          <w:lang w:bidi="fa-IR"/>
        </w:rPr>
      </w:pPr>
      <w:r w:rsidRPr="006E72FB">
        <w:rPr>
          <w:rFonts w:cs="B Nazanin" w:hint="cs"/>
          <w:i/>
          <w:iCs/>
          <w:sz w:val="24"/>
          <w:szCs w:val="24"/>
          <w:rtl/>
          <w:lang w:bidi="fa-IR"/>
        </w:rPr>
        <w:t>سطح آموزشی :</w:t>
      </w:r>
    </w:p>
    <w:p w:rsidR="000859B0" w:rsidRPr="006E72FB" w:rsidRDefault="000859B0" w:rsidP="000859B0">
      <w:pPr>
        <w:jc w:val="right"/>
        <w:rPr>
          <w:rFonts w:cs="B Nazanin"/>
          <w:sz w:val="24"/>
          <w:szCs w:val="24"/>
          <w:rtl/>
          <w:lang w:bidi="fa-IR"/>
        </w:rPr>
      </w:pPr>
      <w:r w:rsidRPr="006E72FB">
        <w:rPr>
          <w:rFonts w:cs="B Nazanin" w:hint="cs"/>
          <w:sz w:val="24"/>
          <w:szCs w:val="24"/>
          <w:rtl/>
          <w:lang w:bidi="fa-IR"/>
        </w:rPr>
        <w:t>تکمیلی بین سطوح کار</w:t>
      </w:r>
      <w:r>
        <w:rPr>
          <w:rFonts w:cs="B Nazanin" w:hint="cs"/>
          <w:sz w:val="24"/>
          <w:szCs w:val="24"/>
          <w:rtl/>
          <w:lang w:bidi="fa-IR"/>
        </w:rPr>
        <w:t>دانی و کارشناسی</w:t>
      </w:r>
    </w:p>
    <w:p w:rsidR="000859B0" w:rsidRPr="006E72FB" w:rsidRDefault="000859B0" w:rsidP="000859B0">
      <w:pPr>
        <w:jc w:val="right"/>
        <w:rPr>
          <w:rFonts w:cs="B Nazanin"/>
          <w:sz w:val="24"/>
          <w:szCs w:val="24"/>
          <w:rtl/>
          <w:lang w:bidi="fa-IR"/>
        </w:rPr>
      </w:pPr>
      <w:r w:rsidRPr="006E72FB">
        <w:rPr>
          <w:rFonts w:cs="B Nazanin"/>
          <w:sz w:val="24"/>
          <w:szCs w:val="24"/>
          <w:lang w:bidi="fa-IR"/>
        </w:rPr>
        <w:t xml:space="preserve"> </w:t>
      </w:r>
      <w:r w:rsidRPr="006E72FB">
        <w:rPr>
          <w:rFonts w:cs="B Nazanin" w:hint="cs"/>
          <w:sz w:val="24"/>
          <w:szCs w:val="24"/>
          <w:rtl/>
          <w:lang w:bidi="fa-IR"/>
        </w:rPr>
        <w:t xml:space="preserve"> لینک ثبت نام اولیه :</w:t>
      </w:r>
    </w:p>
    <w:p w:rsidR="000859B0" w:rsidRDefault="000859B0" w:rsidP="000859B0">
      <w:pPr>
        <w:jc w:val="right"/>
        <w:rPr>
          <w:rFonts w:cs="B Nazanin"/>
          <w:sz w:val="24"/>
          <w:szCs w:val="24"/>
          <w:rtl/>
          <w:lang w:bidi="fa-IR"/>
        </w:rPr>
      </w:pPr>
      <w:r w:rsidRPr="006E72FB">
        <w:rPr>
          <w:rFonts w:cs="B Nazanin" w:hint="cs"/>
          <w:sz w:val="24"/>
          <w:szCs w:val="24"/>
          <w:rtl/>
          <w:lang w:bidi="fa-IR"/>
        </w:rPr>
        <w:t xml:space="preserve">ضوابط و شرایط پذیرش : </w:t>
      </w:r>
    </w:p>
    <w:p w:rsidR="000859B0" w:rsidRPr="006E72FB" w:rsidRDefault="000859B0" w:rsidP="000859B0">
      <w:pPr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داشتن حداقل مدرک کاردانی ( رشته های کشاورزی ، علوم اجتماعی ، گردشگری )</w:t>
      </w:r>
    </w:p>
    <w:p w:rsidR="000859B0" w:rsidRPr="006E72FB" w:rsidRDefault="000859B0" w:rsidP="000859B0">
      <w:pPr>
        <w:jc w:val="right"/>
        <w:rPr>
          <w:rFonts w:cs="B Nazanin"/>
          <w:sz w:val="24"/>
          <w:szCs w:val="24"/>
          <w:rtl/>
          <w:lang w:bidi="fa-IR"/>
        </w:rPr>
      </w:pPr>
      <w:r w:rsidRPr="006E72FB">
        <w:rPr>
          <w:rFonts w:cs="B Nazanin" w:hint="cs"/>
          <w:sz w:val="24"/>
          <w:szCs w:val="24"/>
          <w:rtl/>
          <w:lang w:bidi="fa-IR"/>
        </w:rPr>
        <w:t>#  گواهینامه آموزشی توسط وزارت علوم ، تحقیقات و فناوری ( دانشگاه جامع علمی کاربدی ) صادر می شود .</w:t>
      </w:r>
    </w:p>
    <w:p w:rsidR="000859B0" w:rsidRPr="006E72FB" w:rsidRDefault="000859B0" w:rsidP="000859B0">
      <w:pPr>
        <w:bidi/>
        <w:rPr>
          <w:rFonts w:cs="B Nazanin"/>
          <w:sz w:val="24"/>
          <w:szCs w:val="24"/>
          <w:rtl/>
          <w:lang w:bidi="fa-IR"/>
        </w:rPr>
      </w:pPr>
      <w:r w:rsidRPr="006E72FB">
        <w:rPr>
          <w:rFonts w:cs="B Nazanin" w:hint="cs"/>
          <w:sz w:val="24"/>
          <w:szCs w:val="24"/>
          <w:rtl/>
          <w:lang w:bidi="fa-IR"/>
        </w:rPr>
        <w:t xml:space="preserve">هزینه ثبت نام و شرکت در دوره : </w:t>
      </w:r>
      <w:r w:rsidRPr="007D5272">
        <w:rPr>
          <w:rFonts w:hint="cs"/>
          <w:b/>
          <w:bCs/>
          <w:rtl/>
          <w:lang w:bidi="fa-IR"/>
        </w:rPr>
        <w:t>18507800</w:t>
      </w:r>
      <w:r w:rsidRPr="006E72FB">
        <w:t xml:space="preserve"> </w:t>
      </w:r>
      <w:r w:rsidRPr="006E72FB">
        <w:rPr>
          <w:rtl/>
        </w:rPr>
        <w:t>ریال</w:t>
      </w:r>
    </w:p>
    <w:p w:rsidR="00BA4003" w:rsidRDefault="00BA4003"/>
    <w:sectPr w:rsidR="00BA4003" w:rsidSect="00BA4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59B0"/>
    <w:rsid w:val="000859B0"/>
    <w:rsid w:val="00BA4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2020-12-08T07:05:00Z</dcterms:created>
  <dcterms:modified xsi:type="dcterms:W3CDTF">2020-12-08T07:05:00Z</dcterms:modified>
</cp:coreProperties>
</file>